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EDF" w:rsidRDefault="006F6EDF" w:rsidP="00286806">
      <w:pPr>
        <w:pStyle w:val="Default"/>
        <w:rPr>
          <w:sz w:val="28"/>
          <w:szCs w:val="28"/>
        </w:rPr>
      </w:pPr>
      <w:r>
        <w:rPr>
          <w:noProof/>
          <w:sz w:val="28"/>
          <w:szCs w:val="28"/>
          <w:lang w:eastAsia="ru-RU"/>
        </w:rPr>
        <w:drawing>
          <wp:inline distT="0" distB="0" distL="0" distR="0">
            <wp:extent cx="5940425" cy="8166735"/>
            <wp:effectExtent l="19050" t="0" r="3175" b="0"/>
            <wp:docPr id="1" name="Рисунок 1" descr="C:\Users\детсад\Desktop\сканы тит. листов\мат.-тех\3.1. расслед. несч. случае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ад\Desktop\сканы тит. листов\мат.-тех\3.1. расслед. несч. случаев.jpeg"/>
                    <pic:cNvPicPr>
                      <a:picLocks noChangeAspect="1" noChangeArrowheads="1"/>
                    </pic:cNvPicPr>
                  </pic:nvPicPr>
                  <pic:blipFill>
                    <a:blip r:embed="rId5" cstate="print"/>
                    <a:srcRect/>
                    <a:stretch>
                      <a:fillRect/>
                    </a:stretch>
                  </pic:blipFill>
                  <pic:spPr bwMode="auto">
                    <a:xfrm>
                      <a:off x="0" y="0"/>
                      <a:ext cx="5940425" cy="8166735"/>
                    </a:xfrm>
                    <a:prstGeom prst="rect">
                      <a:avLst/>
                    </a:prstGeom>
                    <a:noFill/>
                    <a:ln w="9525">
                      <a:noFill/>
                      <a:miter lim="800000"/>
                      <a:headEnd/>
                      <a:tailEnd/>
                    </a:ln>
                  </pic:spPr>
                </pic:pic>
              </a:graphicData>
            </a:graphic>
          </wp:inline>
        </w:drawing>
      </w:r>
    </w:p>
    <w:p w:rsidR="006F6EDF" w:rsidRDefault="006F6EDF" w:rsidP="00286806">
      <w:pPr>
        <w:pStyle w:val="Default"/>
        <w:rPr>
          <w:sz w:val="28"/>
          <w:szCs w:val="28"/>
        </w:rPr>
      </w:pPr>
    </w:p>
    <w:p w:rsidR="006F6EDF" w:rsidRDefault="006F6EDF" w:rsidP="00286806">
      <w:pPr>
        <w:pStyle w:val="Default"/>
        <w:rPr>
          <w:sz w:val="28"/>
          <w:szCs w:val="28"/>
        </w:rPr>
      </w:pPr>
    </w:p>
    <w:p w:rsidR="006F6EDF" w:rsidRDefault="006F6EDF" w:rsidP="00286806">
      <w:pPr>
        <w:pStyle w:val="Default"/>
        <w:rPr>
          <w:sz w:val="28"/>
          <w:szCs w:val="28"/>
        </w:rPr>
      </w:pPr>
    </w:p>
    <w:p w:rsidR="006F6EDF" w:rsidRDefault="006F6EDF" w:rsidP="00286806">
      <w:pPr>
        <w:pStyle w:val="Default"/>
        <w:rPr>
          <w:sz w:val="28"/>
          <w:szCs w:val="28"/>
        </w:rPr>
      </w:pPr>
    </w:p>
    <w:p w:rsidR="006F6EDF" w:rsidRDefault="006F6EDF" w:rsidP="00286806">
      <w:pPr>
        <w:pStyle w:val="Default"/>
        <w:rPr>
          <w:sz w:val="28"/>
          <w:szCs w:val="28"/>
        </w:rPr>
      </w:pPr>
    </w:p>
    <w:p w:rsidR="00C201C3" w:rsidRDefault="00903414" w:rsidP="00A2514D">
      <w:pPr>
        <w:pStyle w:val="Default"/>
        <w:spacing w:line="276" w:lineRule="auto"/>
        <w:jc w:val="both"/>
        <w:rPr>
          <w:sz w:val="23"/>
          <w:szCs w:val="23"/>
        </w:rPr>
      </w:pPr>
      <w:r>
        <w:rPr>
          <w:sz w:val="20"/>
          <w:szCs w:val="20"/>
        </w:rPr>
        <w:lastRenderedPageBreak/>
        <w:t xml:space="preserve">- </w:t>
      </w:r>
      <w:r w:rsidR="00C201C3">
        <w:rPr>
          <w:sz w:val="20"/>
          <w:szCs w:val="20"/>
        </w:rPr>
        <w:t xml:space="preserve"> </w:t>
      </w:r>
      <w:r w:rsidR="00C201C3">
        <w:rPr>
          <w:sz w:val="23"/>
          <w:szCs w:val="23"/>
        </w:rPr>
        <w:t xml:space="preserve">при проведении мероприятий вне помещений групп и других мероприятий в выходные, праздничные и каникулярные дни, если эти мероприятия организовывались и проводились непосредственно ДОУ, </w:t>
      </w:r>
      <w:proofErr w:type="gramStart"/>
      <w:r w:rsidR="00C201C3">
        <w:rPr>
          <w:sz w:val="23"/>
          <w:szCs w:val="23"/>
        </w:rPr>
        <w:t>осуществляющим</w:t>
      </w:r>
      <w:proofErr w:type="gramEnd"/>
      <w:r w:rsidR="00C201C3">
        <w:rPr>
          <w:sz w:val="23"/>
          <w:szCs w:val="23"/>
        </w:rPr>
        <w:t xml:space="preserve"> воспитательно-образовательную деятельность; </w:t>
      </w:r>
    </w:p>
    <w:p w:rsidR="00C201C3" w:rsidRDefault="00903414" w:rsidP="00A2514D">
      <w:pPr>
        <w:pStyle w:val="Default"/>
        <w:spacing w:line="276" w:lineRule="auto"/>
        <w:jc w:val="both"/>
        <w:rPr>
          <w:sz w:val="23"/>
          <w:szCs w:val="23"/>
        </w:rPr>
      </w:pPr>
      <w:r>
        <w:rPr>
          <w:sz w:val="20"/>
          <w:szCs w:val="20"/>
        </w:rPr>
        <w:t xml:space="preserve"> </w:t>
      </w:r>
      <w:r w:rsidR="00C201C3">
        <w:rPr>
          <w:sz w:val="23"/>
          <w:szCs w:val="23"/>
        </w:rPr>
        <w:t xml:space="preserve">при проведении утренней зарядки, соревнований, тренировок, оздоровительных мероприятий, экскурсий, походов, и других мероприятий, организованных дошкольным образовательным учреждением; </w:t>
      </w:r>
    </w:p>
    <w:p w:rsidR="00C201C3" w:rsidRDefault="00903414" w:rsidP="00A2514D">
      <w:pPr>
        <w:pStyle w:val="Default"/>
        <w:spacing w:line="276" w:lineRule="auto"/>
        <w:jc w:val="both"/>
        <w:rPr>
          <w:sz w:val="23"/>
          <w:szCs w:val="23"/>
        </w:rPr>
      </w:pPr>
      <w:r>
        <w:rPr>
          <w:sz w:val="20"/>
          <w:szCs w:val="20"/>
        </w:rPr>
        <w:t xml:space="preserve"> </w:t>
      </w:r>
      <w:r w:rsidR="00C201C3">
        <w:rPr>
          <w:sz w:val="23"/>
          <w:szCs w:val="23"/>
        </w:rPr>
        <w:t xml:space="preserve">при организованном по распорядительному акту заведующего ДОУ (его заместителя) следовании воспитанников к месту проведения занятий или мероприятий и обратно на транспортном средстве, предоставленном заведующим (его представителем) детским садом, общественном или служебном транспорте, или пешком; </w:t>
      </w:r>
    </w:p>
    <w:p w:rsidR="00C201C3" w:rsidRDefault="00903414" w:rsidP="00A2514D">
      <w:pPr>
        <w:pStyle w:val="Default"/>
        <w:spacing w:line="276" w:lineRule="auto"/>
        <w:jc w:val="both"/>
        <w:rPr>
          <w:sz w:val="23"/>
          <w:szCs w:val="23"/>
        </w:rPr>
      </w:pPr>
      <w:r>
        <w:rPr>
          <w:sz w:val="23"/>
          <w:szCs w:val="23"/>
        </w:rPr>
        <w:t xml:space="preserve">- </w:t>
      </w:r>
      <w:r w:rsidR="00C201C3">
        <w:rPr>
          <w:sz w:val="23"/>
          <w:szCs w:val="23"/>
        </w:rPr>
        <w:t xml:space="preserve">при осуществлении иных действий детей, обусловленных Уставом дошкольного образовательного учреждения, или Правилами внутреннего распорядка либо совершаемых в интересах данного учреждения, в целях сохранения жизни и здоровья воспитанников,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 </w:t>
      </w:r>
    </w:p>
    <w:p w:rsidR="00C201C3" w:rsidRDefault="00C201C3" w:rsidP="00A2514D">
      <w:pPr>
        <w:pStyle w:val="Default"/>
        <w:spacing w:line="276" w:lineRule="auto"/>
        <w:jc w:val="both"/>
        <w:rPr>
          <w:sz w:val="23"/>
          <w:szCs w:val="23"/>
        </w:rPr>
      </w:pPr>
      <w:r>
        <w:rPr>
          <w:sz w:val="23"/>
          <w:szCs w:val="23"/>
        </w:rPr>
        <w:t xml:space="preserve">1.4. О любом несчастном случае, происшедшим с детьми, пострадавшему или очевидцу следует безотлагательно известить лицо, непосредственно проводившее занятие (мероприятие). </w:t>
      </w:r>
    </w:p>
    <w:p w:rsidR="00C201C3" w:rsidRDefault="00C201C3" w:rsidP="00A2514D">
      <w:pPr>
        <w:pStyle w:val="Default"/>
        <w:spacing w:line="276" w:lineRule="auto"/>
        <w:jc w:val="both"/>
        <w:rPr>
          <w:sz w:val="23"/>
          <w:szCs w:val="23"/>
        </w:rPr>
      </w:pPr>
      <w:r>
        <w:rPr>
          <w:sz w:val="23"/>
          <w:szCs w:val="23"/>
        </w:rPr>
        <w:t xml:space="preserve">1.5. Лицо, непосредственно проводившее занятие (мероприятие), во время которого произошел несчастный случай с воспитанником, обязано незамедлительно сообщить о несчастном случае заведующему (при отсутствии – иному должностному лицу), дошкольным образовательным учреждением. </w:t>
      </w:r>
    </w:p>
    <w:p w:rsidR="00C201C3" w:rsidRDefault="00C201C3" w:rsidP="00A2514D">
      <w:pPr>
        <w:pStyle w:val="Default"/>
        <w:spacing w:line="276" w:lineRule="auto"/>
        <w:jc w:val="both"/>
        <w:rPr>
          <w:sz w:val="23"/>
          <w:szCs w:val="23"/>
        </w:rPr>
      </w:pPr>
      <w:r>
        <w:rPr>
          <w:sz w:val="23"/>
          <w:szCs w:val="23"/>
        </w:rPr>
        <w:t xml:space="preserve">1.6. Контроль своевременного расследования и учета несчастного случая с воспитанником ДОУ, а также за выполнением мероприятий по устранению причин, вызвавших несчастный случай, обеспечивают в зависимости от ведомственной принадлежности учреждения: </w:t>
      </w:r>
    </w:p>
    <w:p w:rsidR="00C201C3" w:rsidRDefault="00903414" w:rsidP="00A2514D">
      <w:pPr>
        <w:pStyle w:val="Default"/>
        <w:spacing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орган местного самоуправления, осуществляющий управление в сфере образования; </w:t>
      </w:r>
    </w:p>
    <w:p w:rsidR="00C201C3" w:rsidRDefault="00903414" w:rsidP="00A2514D">
      <w:pPr>
        <w:pStyle w:val="Default"/>
        <w:spacing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орган исполнительной власти субъекта Российской Федерации, осуществляющий государственное управление в сфере образования; </w:t>
      </w:r>
    </w:p>
    <w:p w:rsidR="00C201C3" w:rsidRDefault="00A2514D" w:rsidP="00A2514D">
      <w:pPr>
        <w:pStyle w:val="Default"/>
        <w:spacing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федеральный орган исполнительной власти, осуществляющий государственное управление в сфере образования, а также юридические и физические лица (далее - Учредитель). </w:t>
      </w:r>
    </w:p>
    <w:p w:rsidR="00C201C3" w:rsidRDefault="00C201C3" w:rsidP="00A2514D">
      <w:pPr>
        <w:pStyle w:val="Default"/>
        <w:spacing w:line="276" w:lineRule="auto"/>
        <w:jc w:val="both"/>
        <w:rPr>
          <w:sz w:val="23"/>
          <w:szCs w:val="23"/>
        </w:rPr>
      </w:pPr>
      <w:r>
        <w:rPr>
          <w:sz w:val="23"/>
          <w:szCs w:val="23"/>
        </w:rPr>
        <w:t xml:space="preserve">1.7. Данное Положение является локальным нормативным актом дошкольного образовательного учреждения и распространяется на всех участников воспитательно-образовательного процесса. </w:t>
      </w:r>
    </w:p>
    <w:p w:rsidR="00A2514D" w:rsidRDefault="00A2514D" w:rsidP="00A2514D">
      <w:pPr>
        <w:pStyle w:val="Default"/>
        <w:spacing w:line="276" w:lineRule="auto"/>
        <w:jc w:val="both"/>
        <w:rPr>
          <w:sz w:val="23"/>
          <w:szCs w:val="23"/>
        </w:rPr>
      </w:pPr>
    </w:p>
    <w:p w:rsidR="00C201C3" w:rsidRPr="00A2514D" w:rsidRDefault="00C201C3" w:rsidP="00A2514D">
      <w:pPr>
        <w:pStyle w:val="Default"/>
        <w:spacing w:line="276" w:lineRule="auto"/>
        <w:jc w:val="both"/>
        <w:rPr>
          <w:sz w:val="28"/>
          <w:szCs w:val="28"/>
        </w:rPr>
      </w:pPr>
      <w:r w:rsidRPr="00A2514D">
        <w:rPr>
          <w:b/>
          <w:bCs/>
          <w:sz w:val="28"/>
          <w:szCs w:val="28"/>
        </w:rPr>
        <w:t xml:space="preserve">2. Действия заведующего ДОУ при несчастном случае с воспитанником </w:t>
      </w:r>
    </w:p>
    <w:p w:rsidR="00C201C3" w:rsidRDefault="00C201C3" w:rsidP="00A2514D">
      <w:pPr>
        <w:pStyle w:val="Default"/>
        <w:spacing w:line="276" w:lineRule="auto"/>
        <w:jc w:val="both"/>
        <w:rPr>
          <w:sz w:val="23"/>
          <w:szCs w:val="23"/>
        </w:rPr>
      </w:pPr>
      <w:r>
        <w:rPr>
          <w:sz w:val="23"/>
          <w:szCs w:val="23"/>
        </w:rPr>
        <w:t xml:space="preserve">2.1. Заведующий (лицо, его замещающее) при возникновении несчастного случая в дошкольном образовательном учреждении обязан: </w:t>
      </w:r>
    </w:p>
    <w:p w:rsidR="00C201C3" w:rsidRDefault="00903414" w:rsidP="00A2514D">
      <w:pPr>
        <w:pStyle w:val="Default"/>
        <w:spacing w:after="55"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немедленно организовать оказание первой помощи пострадавшему, задействовать медицинского работника ДОУ, при необходимости, вызвать скорую медицинскую помощь; </w:t>
      </w:r>
    </w:p>
    <w:p w:rsidR="00C201C3" w:rsidRDefault="00903414" w:rsidP="00A2514D">
      <w:pPr>
        <w:pStyle w:val="Default"/>
        <w:spacing w:after="55" w:line="276" w:lineRule="auto"/>
        <w:jc w:val="both"/>
        <w:rPr>
          <w:sz w:val="23"/>
          <w:szCs w:val="23"/>
        </w:rPr>
      </w:pPr>
      <w:r>
        <w:rPr>
          <w:sz w:val="23"/>
          <w:szCs w:val="23"/>
        </w:rPr>
        <w:t xml:space="preserve">- </w:t>
      </w:r>
      <w:r w:rsidR="00C201C3">
        <w:rPr>
          <w:sz w:val="23"/>
          <w:szCs w:val="23"/>
        </w:rPr>
        <w:t xml:space="preserve">принять неотложные меры по предотвращению чрезвычайной ситуации, в том числе аварийной ситуации и воздействия травмирующих факторов на других лиц; </w:t>
      </w:r>
    </w:p>
    <w:p w:rsidR="00C201C3" w:rsidRDefault="00903414" w:rsidP="00A2514D">
      <w:pPr>
        <w:pStyle w:val="Default"/>
        <w:spacing w:line="276" w:lineRule="auto"/>
        <w:jc w:val="both"/>
        <w:rPr>
          <w:sz w:val="23"/>
          <w:szCs w:val="23"/>
        </w:rPr>
      </w:pPr>
      <w:r>
        <w:rPr>
          <w:sz w:val="23"/>
          <w:szCs w:val="23"/>
        </w:rPr>
        <w:t xml:space="preserve">- </w:t>
      </w:r>
      <w:r w:rsidR="00C201C3">
        <w:rPr>
          <w:sz w:val="23"/>
          <w:szCs w:val="23"/>
        </w:rPr>
        <w:t xml:space="preserve">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w:t>
      </w:r>
      <w:r w:rsidR="00C201C3">
        <w:rPr>
          <w:sz w:val="23"/>
          <w:szCs w:val="23"/>
        </w:rPr>
        <w:lastRenderedPageBreak/>
        <w:t xml:space="preserve">других лиц и не ведет к катастрофе, аварии или возникновению иных чрезвычайных обстоятельств; </w:t>
      </w:r>
    </w:p>
    <w:p w:rsidR="00C201C3" w:rsidRDefault="00903414" w:rsidP="00A2514D">
      <w:pPr>
        <w:pStyle w:val="Default"/>
        <w:spacing w:after="27"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принять меры к устранению причин, вызвавших несчастный случай; </w:t>
      </w:r>
    </w:p>
    <w:p w:rsidR="00C201C3" w:rsidRDefault="00903414" w:rsidP="00A2514D">
      <w:pPr>
        <w:pStyle w:val="Default"/>
        <w:spacing w:after="27"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проинформировать о несчастном случае с воспитанником Учредителя, а также родителей или законных представителей пострадавшего (далее - родители или законные представители); </w:t>
      </w:r>
    </w:p>
    <w:p w:rsidR="00C201C3" w:rsidRDefault="00903414" w:rsidP="00A2514D">
      <w:pPr>
        <w:pStyle w:val="Default"/>
        <w:spacing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w:t>
      </w:r>
    </w:p>
    <w:p w:rsidR="00C201C3" w:rsidRDefault="00C201C3" w:rsidP="00A2514D">
      <w:pPr>
        <w:pStyle w:val="Default"/>
        <w:spacing w:line="276" w:lineRule="auto"/>
        <w:jc w:val="both"/>
        <w:rPr>
          <w:sz w:val="23"/>
          <w:szCs w:val="23"/>
        </w:rPr>
      </w:pPr>
      <w:r>
        <w:rPr>
          <w:sz w:val="23"/>
          <w:szCs w:val="23"/>
        </w:rPr>
        <w:t xml:space="preserve">2.2. </w:t>
      </w:r>
      <w:proofErr w:type="gramStart"/>
      <w:r>
        <w:rPr>
          <w:sz w:val="23"/>
          <w:szCs w:val="23"/>
        </w:rPr>
        <w:t>При групповом несчастном случае (происшедшем с двумя детьми или более, независимо от степени тяжести полученных повреждений здоровья), несчастном случае, в результате которого воспитанник получил тяжелые повреждения здоровья (далее - тяжелый несчастный случай) или несчастном случае со смертельным исходом заведующий ДОУ обязан в течение суток с момента, как стало известно о происшедшем несчастном случае, направить сообщение о факте несчастного случая, рекомендуемый образец</w:t>
      </w:r>
      <w:proofErr w:type="gramEnd"/>
      <w:r>
        <w:rPr>
          <w:sz w:val="23"/>
          <w:szCs w:val="23"/>
        </w:rPr>
        <w:t xml:space="preserve"> </w:t>
      </w:r>
      <w:proofErr w:type="gramStart"/>
      <w:r>
        <w:rPr>
          <w:sz w:val="23"/>
          <w:szCs w:val="23"/>
        </w:rPr>
        <w:t>которого</w:t>
      </w:r>
      <w:proofErr w:type="gramEnd"/>
      <w:r>
        <w:rPr>
          <w:sz w:val="23"/>
          <w:szCs w:val="23"/>
        </w:rPr>
        <w:t xml:space="preserve"> приведен в приложении по телефону, электронной почте, а также посредством иных доступных видов связи: </w:t>
      </w:r>
    </w:p>
    <w:p w:rsidR="00C201C3" w:rsidRDefault="00903414" w:rsidP="00A2514D">
      <w:pPr>
        <w:pStyle w:val="Default"/>
        <w:spacing w:after="27"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в территориальный орган Министерства внутренних дел Российской Федерации; </w:t>
      </w:r>
    </w:p>
    <w:p w:rsidR="00C201C3" w:rsidRDefault="00903414" w:rsidP="00A2514D">
      <w:pPr>
        <w:pStyle w:val="Default"/>
        <w:spacing w:after="27"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родителям или законным представителям пострадавшего; </w:t>
      </w:r>
    </w:p>
    <w:p w:rsidR="00C201C3" w:rsidRDefault="00903414" w:rsidP="00A2514D">
      <w:pPr>
        <w:pStyle w:val="Default"/>
        <w:spacing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Учредителю. </w:t>
      </w:r>
    </w:p>
    <w:p w:rsidR="00C201C3" w:rsidRDefault="00C201C3" w:rsidP="00A2514D">
      <w:pPr>
        <w:pStyle w:val="Default"/>
        <w:spacing w:line="276" w:lineRule="auto"/>
        <w:jc w:val="both"/>
        <w:rPr>
          <w:sz w:val="23"/>
          <w:szCs w:val="23"/>
        </w:rPr>
      </w:pPr>
    </w:p>
    <w:p w:rsidR="00C201C3" w:rsidRPr="00A2514D" w:rsidRDefault="00C201C3" w:rsidP="00A2514D">
      <w:pPr>
        <w:pStyle w:val="Default"/>
        <w:spacing w:line="276" w:lineRule="auto"/>
        <w:jc w:val="both"/>
        <w:rPr>
          <w:sz w:val="28"/>
          <w:szCs w:val="28"/>
        </w:rPr>
      </w:pPr>
      <w:r w:rsidRPr="00A2514D">
        <w:rPr>
          <w:b/>
          <w:bCs/>
          <w:sz w:val="28"/>
          <w:szCs w:val="28"/>
        </w:rPr>
        <w:t xml:space="preserve">3. Организация расследования несчастного случая с воспитанником </w:t>
      </w:r>
    </w:p>
    <w:p w:rsidR="00C201C3" w:rsidRDefault="00C201C3" w:rsidP="00A2514D">
      <w:pPr>
        <w:pStyle w:val="Default"/>
        <w:spacing w:line="276" w:lineRule="auto"/>
        <w:jc w:val="both"/>
        <w:rPr>
          <w:sz w:val="23"/>
          <w:szCs w:val="23"/>
        </w:rPr>
      </w:pPr>
      <w:r>
        <w:rPr>
          <w:sz w:val="23"/>
          <w:szCs w:val="23"/>
        </w:rPr>
        <w:t xml:space="preserve">3.1. При расследовании несчастного случая, в результате которого воспитанник получил легкие повреждения здоровья, заведующим ДОУ незамедлительно создается комиссия по расследованию несчастного случая в составе не менее трех человек. </w:t>
      </w:r>
    </w:p>
    <w:p w:rsidR="00C201C3" w:rsidRDefault="00C201C3" w:rsidP="00A2514D">
      <w:pPr>
        <w:pStyle w:val="Default"/>
        <w:spacing w:line="276" w:lineRule="auto"/>
        <w:jc w:val="both"/>
        <w:rPr>
          <w:sz w:val="23"/>
          <w:szCs w:val="23"/>
        </w:rPr>
      </w:pPr>
      <w:r>
        <w:rPr>
          <w:sz w:val="23"/>
          <w:szCs w:val="23"/>
        </w:rPr>
        <w:t xml:space="preserve">3.2. Состав комиссии утверждается распорядительным актом заведующего дошкольным образовательным учреждением. </w:t>
      </w:r>
    </w:p>
    <w:p w:rsidR="00C201C3" w:rsidRDefault="00C201C3" w:rsidP="00A2514D">
      <w:pPr>
        <w:pStyle w:val="Default"/>
        <w:spacing w:line="276" w:lineRule="auto"/>
        <w:jc w:val="both"/>
        <w:rPr>
          <w:sz w:val="23"/>
          <w:szCs w:val="23"/>
        </w:rPr>
      </w:pPr>
      <w:r>
        <w:rPr>
          <w:sz w:val="23"/>
          <w:szCs w:val="23"/>
        </w:rPr>
        <w:t xml:space="preserve">3.3. Комиссию возглавляет заведующий (или лицо, его замещающее) дошкольного образовательного учреждения. </w:t>
      </w:r>
    </w:p>
    <w:p w:rsidR="00C201C3" w:rsidRDefault="00C201C3" w:rsidP="00A2514D">
      <w:pPr>
        <w:pStyle w:val="Default"/>
        <w:spacing w:line="276" w:lineRule="auto"/>
        <w:jc w:val="both"/>
        <w:rPr>
          <w:sz w:val="23"/>
          <w:szCs w:val="23"/>
        </w:rPr>
      </w:pPr>
      <w:r>
        <w:rPr>
          <w:sz w:val="23"/>
          <w:szCs w:val="23"/>
        </w:rPr>
        <w:t xml:space="preserve">3.4. В состав комиссии в обязательном порядке включаются: </w:t>
      </w:r>
    </w:p>
    <w:p w:rsidR="00C201C3" w:rsidRDefault="00903414" w:rsidP="00A2514D">
      <w:pPr>
        <w:pStyle w:val="Default"/>
        <w:spacing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специалист по охране труда или лицо, на которое заведующим возложены обязанности специалиста по охране труда, прошедшее </w:t>
      </w:r>
      <w:proofErr w:type="gramStart"/>
      <w:r w:rsidR="00C201C3">
        <w:rPr>
          <w:sz w:val="23"/>
          <w:szCs w:val="23"/>
        </w:rPr>
        <w:t>обучение по вопросам</w:t>
      </w:r>
      <w:proofErr w:type="gramEnd"/>
      <w:r w:rsidR="00C201C3">
        <w:rPr>
          <w:sz w:val="23"/>
          <w:szCs w:val="23"/>
        </w:rPr>
        <w:t xml:space="preserve"> охраны труда (ответственный по охране труда). </w:t>
      </w:r>
    </w:p>
    <w:p w:rsidR="00C201C3" w:rsidRDefault="00C201C3" w:rsidP="00A2514D">
      <w:pPr>
        <w:pStyle w:val="Default"/>
        <w:spacing w:line="276" w:lineRule="auto"/>
        <w:jc w:val="both"/>
        <w:rPr>
          <w:sz w:val="23"/>
          <w:szCs w:val="23"/>
        </w:rPr>
      </w:pPr>
      <w:r>
        <w:rPr>
          <w:sz w:val="23"/>
          <w:szCs w:val="23"/>
        </w:rPr>
        <w:t xml:space="preserve">3.5. Лица, непосредственно проводившие занятия (мероприятия) и (или) осуществлявшие руководство за безопасным проведением данных занятий (мероприятий), во время которых произошел несчастный случай с воспитанником, в состав комиссии не включаются. </w:t>
      </w:r>
    </w:p>
    <w:p w:rsidR="00C201C3" w:rsidRDefault="00C201C3" w:rsidP="00A2514D">
      <w:pPr>
        <w:pStyle w:val="Default"/>
        <w:spacing w:line="276" w:lineRule="auto"/>
        <w:jc w:val="both"/>
        <w:rPr>
          <w:sz w:val="23"/>
          <w:szCs w:val="23"/>
        </w:rPr>
      </w:pPr>
      <w:r>
        <w:rPr>
          <w:sz w:val="23"/>
          <w:szCs w:val="23"/>
        </w:rPr>
        <w:t xml:space="preserve">3.6. Расследование проводится комиссией в течение трех календарных дней с момента происшествия. </w:t>
      </w:r>
    </w:p>
    <w:p w:rsidR="00C201C3" w:rsidRDefault="00C201C3" w:rsidP="00A2514D">
      <w:pPr>
        <w:pStyle w:val="Default"/>
        <w:spacing w:line="276" w:lineRule="auto"/>
        <w:jc w:val="both"/>
        <w:rPr>
          <w:sz w:val="23"/>
          <w:szCs w:val="23"/>
        </w:rPr>
      </w:pPr>
      <w:r>
        <w:rPr>
          <w:sz w:val="23"/>
          <w:szCs w:val="23"/>
        </w:rPr>
        <w:t xml:space="preserve">3.7.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 </w:t>
      </w:r>
    </w:p>
    <w:p w:rsidR="00C201C3" w:rsidRDefault="00C201C3" w:rsidP="00A2514D">
      <w:pPr>
        <w:pStyle w:val="Default"/>
        <w:spacing w:line="276" w:lineRule="auto"/>
        <w:jc w:val="both"/>
        <w:rPr>
          <w:sz w:val="23"/>
          <w:szCs w:val="23"/>
        </w:rPr>
      </w:pPr>
      <w:r>
        <w:rPr>
          <w:sz w:val="23"/>
          <w:szCs w:val="23"/>
        </w:rPr>
        <w:t xml:space="preserve">3.8. Комиссию возглавляет руководитель Учредителя или уполномоченное им лицо. </w:t>
      </w:r>
    </w:p>
    <w:p w:rsidR="00C201C3" w:rsidRDefault="00C201C3" w:rsidP="00A2514D">
      <w:pPr>
        <w:pStyle w:val="Default"/>
        <w:spacing w:line="276" w:lineRule="auto"/>
        <w:jc w:val="both"/>
        <w:rPr>
          <w:sz w:val="23"/>
          <w:szCs w:val="23"/>
        </w:rPr>
      </w:pPr>
      <w:r>
        <w:rPr>
          <w:sz w:val="23"/>
          <w:szCs w:val="23"/>
        </w:rPr>
        <w:t xml:space="preserve">3.9. В состав комиссии включаются представители ДОУ, в которой произошел несчастный случай, и иного представительного органа воспитанников дошкольной образовательной организации. </w:t>
      </w:r>
    </w:p>
    <w:p w:rsidR="00C201C3" w:rsidRDefault="00C201C3" w:rsidP="00A2514D">
      <w:pPr>
        <w:pStyle w:val="Default"/>
        <w:spacing w:line="276" w:lineRule="auto"/>
        <w:jc w:val="both"/>
        <w:rPr>
          <w:sz w:val="23"/>
          <w:szCs w:val="23"/>
        </w:rPr>
      </w:pPr>
      <w:r>
        <w:rPr>
          <w:sz w:val="23"/>
          <w:szCs w:val="23"/>
        </w:rPr>
        <w:t xml:space="preserve">3.10. В состав комиссии могут быть по согласованию включены представители Министерства образования и науки Российской Федерации, Профессионального союза работников народного образования и науки Российской Федерации. </w:t>
      </w:r>
    </w:p>
    <w:p w:rsidR="00C201C3" w:rsidRDefault="00C201C3" w:rsidP="00A2514D">
      <w:pPr>
        <w:pStyle w:val="Default"/>
        <w:spacing w:line="276" w:lineRule="auto"/>
        <w:jc w:val="both"/>
        <w:rPr>
          <w:sz w:val="23"/>
          <w:szCs w:val="23"/>
        </w:rPr>
      </w:pPr>
      <w:r>
        <w:rPr>
          <w:sz w:val="23"/>
          <w:szCs w:val="23"/>
        </w:rPr>
        <w:lastRenderedPageBreak/>
        <w:t xml:space="preserve">3.11. О несчастном случае (в том числе групповом), который по истечении времени перешел в категорию тяжелого несчастного случая или несчастного случая со смертельным исходом, заведующий в течение трех суток после получения информации о последствиях несчастного случая направляет сообщение: </w:t>
      </w:r>
    </w:p>
    <w:p w:rsidR="00C201C3" w:rsidRDefault="00903414" w:rsidP="00A2514D">
      <w:pPr>
        <w:pStyle w:val="Default"/>
        <w:spacing w:after="27"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Учредителю; </w:t>
      </w:r>
    </w:p>
    <w:p w:rsidR="00C201C3" w:rsidRDefault="00903414" w:rsidP="00A2514D">
      <w:pPr>
        <w:pStyle w:val="Default"/>
        <w:spacing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в территориальный орган Министерства внутренних дел Российской Федерации. </w:t>
      </w:r>
    </w:p>
    <w:p w:rsidR="00C201C3" w:rsidRDefault="00C201C3" w:rsidP="00A2514D">
      <w:pPr>
        <w:pStyle w:val="Default"/>
        <w:spacing w:line="276" w:lineRule="auto"/>
        <w:jc w:val="both"/>
        <w:rPr>
          <w:sz w:val="23"/>
          <w:szCs w:val="23"/>
        </w:rPr>
      </w:pPr>
      <w:r>
        <w:rPr>
          <w:sz w:val="23"/>
          <w:szCs w:val="23"/>
        </w:rPr>
        <w:t xml:space="preserve">3.12. </w:t>
      </w:r>
      <w:proofErr w:type="gramStart"/>
      <w:r>
        <w:rPr>
          <w:sz w:val="23"/>
          <w:szCs w:val="23"/>
        </w:rPr>
        <w:t>Несчастный случай, о котором не было своевременно сообщено заведующему ДОУ</w:t>
      </w:r>
      <w:r w:rsidR="00903414">
        <w:rPr>
          <w:sz w:val="23"/>
          <w:szCs w:val="23"/>
        </w:rPr>
        <w:t xml:space="preserve"> </w:t>
      </w:r>
      <w:r>
        <w:rPr>
          <w:sz w:val="23"/>
          <w:szCs w:val="23"/>
        </w:rPr>
        <w:t>или в результате которого утрата здоровья у ребенка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родителей (законного представителя) несовершеннолетнего пострадавшего в течение одного месяца со дня поступления указанного заявления в дошкольное образовательное учреждение.</w:t>
      </w:r>
      <w:proofErr w:type="gramEnd"/>
      <w:r>
        <w:rPr>
          <w:sz w:val="23"/>
          <w:szCs w:val="23"/>
        </w:rPr>
        <w:t xml:space="preserve"> Срок подачи заявления не ограничен. </w:t>
      </w:r>
    </w:p>
    <w:p w:rsidR="00C201C3" w:rsidRDefault="00C201C3" w:rsidP="00A2514D">
      <w:pPr>
        <w:pStyle w:val="Default"/>
        <w:spacing w:line="276" w:lineRule="auto"/>
        <w:jc w:val="both"/>
        <w:rPr>
          <w:sz w:val="23"/>
          <w:szCs w:val="23"/>
        </w:rPr>
      </w:pPr>
      <w:r>
        <w:rPr>
          <w:sz w:val="23"/>
          <w:szCs w:val="23"/>
        </w:rPr>
        <w:t xml:space="preserve">3.13. При необходимости проведения дополнительной проверки обстоятельств несчастного случая срок расследования несчастного случая с воспитанниками может быть продлен распорядительным актом заведующего ДОУ или Учредителем, утвердившим состав комиссии, с учетом изложенных председателем комиссии причин продления, до тридцати календарных дней. </w:t>
      </w:r>
    </w:p>
    <w:p w:rsidR="00C201C3" w:rsidRDefault="00C201C3" w:rsidP="00A2514D">
      <w:pPr>
        <w:pStyle w:val="Default"/>
        <w:spacing w:line="276" w:lineRule="auto"/>
        <w:jc w:val="both"/>
        <w:rPr>
          <w:sz w:val="23"/>
          <w:szCs w:val="23"/>
        </w:rPr>
      </w:pPr>
      <w:r>
        <w:rPr>
          <w:sz w:val="23"/>
          <w:szCs w:val="23"/>
        </w:rPr>
        <w:t xml:space="preserve">3.14. Каждый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 </w:t>
      </w:r>
    </w:p>
    <w:p w:rsidR="00A2514D" w:rsidRDefault="00A2514D" w:rsidP="00A2514D">
      <w:pPr>
        <w:pStyle w:val="Default"/>
        <w:spacing w:line="276" w:lineRule="auto"/>
        <w:jc w:val="both"/>
        <w:rPr>
          <w:sz w:val="23"/>
          <w:szCs w:val="23"/>
        </w:rPr>
      </w:pPr>
    </w:p>
    <w:p w:rsidR="00C201C3" w:rsidRPr="00A2514D" w:rsidRDefault="00C201C3" w:rsidP="00A2514D">
      <w:pPr>
        <w:pStyle w:val="Default"/>
        <w:spacing w:line="276" w:lineRule="auto"/>
        <w:jc w:val="both"/>
        <w:rPr>
          <w:sz w:val="28"/>
          <w:szCs w:val="28"/>
        </w:rPr>
      </w:pPr>
      <w:r w:rsidRPr="00A2514D">
        <w:rPr>
          <w:b/>
          <w:bCs/>
          <w:sz w:val="28"/>
          <w:szCs w:val="28"/>
        </w:rPr>
        <w:t xml:space="preserve">4. Порядок работы комиссий при расследовании несчастного случая с воспитанниками </w:t>
      </w:r>
    </w:p>
    <w:p w:rsidR="00C201C3" w:rsidRDefault="00C201C3" w:rsidP="00A2514D">
      <w:pPr>
        <w:pStyle w:val="Default"/>
        <w:spacing w:line="276" w:lineRule="auto"/>
        <w:jc w:val="both"/>
        <w:rPr>
          <w:sz w:val="23"/>
          <w:szCs w:val="23"/>
        </w:rPr>
      </w:pPr>
      <w:r>
        <w:rPr>
          <w:sz w:val="23"/>
          <w:szCs w:val="23"/>
        </w:rPr>
        <w:t xml:space="preserve">4.1. Комиссия ДОУ по расследованию несчастного случая обязана: </w:t>
      </w:r>
    </w:p>
    <w:p w:rsidR="00C201C3" w:rsidRDefault="00903414" w:rsidP="00A2514D">
      <w:pPr>
        <w:pStyle w:val="Default"/>
        <w:spacing w:after="27"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получить письменное объяснение от пострадавшего (по возможности), должностного лица, проводившего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занятия или мероприятия; </w:t>
      </w:r>
    </w:p>
    <w:p w:rsidR="00C201C3" w:rsidRDefault="00903414" w:rsidP="00A2514D">
      <w:pPr>
        <w:pStyle w:val="Default"/>
        <w:spacing w:after="27"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составить протокол опроса очевидцев несчастного случая, должностного лица, проводившего занятие (мероприятие) в дошкольной образовательной организации; </w:t>
      </w:r>
    </w:p>
    <w:p w:rsidR="00C201C3" w:rsidRDefault="00903414" w:rsidP="00A2514D">
      <w:pPr>
        <w:pStyle w:val="Default"/>
        <w:spacing w:after="27"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или заключение о причине смерти; </w:t>
      </w:r>
    </w:p>
    <w:p w:rsidR="00C201C3" w:rsidRDefault="00903414" w:rsidP="00A2514D">
      <w:pPr>
        <w:pStyle w:val="Default"/>
        <w:spacing w:after="27"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составить протокол осмотра места несчастного случая, схему места несчастного случая, произвести, по возможности, фотографирование или видеосъемку; </w:t>
      </w:r>
    </w:p>
    <w:p w:rsidR="00C201C3" w:rsidRDefault="00903414" w:rsidP="00A2514D">
      <w:pPr>
        <w:pStyle w:val="Default"/>
        <w:spacing w:after="27"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изучить документы, характеризующие условия осуществления воспитательно-образовательной деятельности, проводимого занятия (мероприятия); </w:t>
      </w:r>
    </w:p>
    <w:p w:rsidR="00A2514D" w:rsidRDefault="00903414" w:rsidP="00A2514D">
      <w:pPr>
        <w:pStyle w:val="Default"/>
        <w:spacing w:after="27" w:line="276" w:lineRule="auto"/>
        <w:jc w:val="both"/>
        <w:rPr>
          <w:sz w:val="8"/>
          <w:szCs w:val="8"/>
        </w:rPr>
      </w:pPr>
      <w:r>
        <w:rPr>
          <w:sz w:val="20"/>
          <w:szCs w:val="20"/>
        </w:rPr>
        <w:t xml:space="preserve">- </w:t>
      </w:r>
      <w:r w:rsidR="00C201C3">
        <w:rPr>
          <w:sz w:val="20"/>
          <w:szCs w:val="20"/>
        </w:rPr>
        <w:t xml:space="preserve"> </w:t>
      </w:r>
      <w:r w:rsidR="00C201C3">
        <w:rPr>
          <w:sz w:val="23"/>
          <w:szCs w:val="23"/>
        </w:rPr>
        <w:t xml:space="preserve">сделать выписки </w:t>
      </w:r>
      <w:proofErr w:type="gramStart"/>
      <w:r w:rsidR="00C201C3">
        <w:rPr>
          <w:sz w:val="23"/>
          <w:szCs w:val="23"/>
        </w:rPr>
        <w:t>из журнала регистрации инструктажа по охране труда с детьми о прохождении пострадавшим инструктажа в соответствии</w:t>
      </w:r>
      <w:proofErr w:type="gramEnd"/>
      <w:r w:rsidR="00C201C3">
        <w:rPr>
          <w:sz w:val="23"/>
          <w:szCs w:val="23"/>
        </w:rPr>
        <w:t xml:space="preserve"> с локальными нормативными актами, принятыми ДОУ, предписаний органов государственного контроля и общественного контроля (надзора), и касающихся предмета расследования, изучить состояние выполнения предписаний об устранении допущенных нарушений; </w:t>
      </w:r>
    </w:p>
    <w:p w:rsidR="00C201C3" w:rsidRDefault="00903414" w:rsidP="00A2514D">
      <w:pPr>
        <w:pStyle w:val="Default"/>
        <w:spacing w:after="27"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ознакомиться с инструкциями, положениями, приказами и другими актами, устанавливающими меры, обеспечивающие безопасные условия проведения воспитательно-образовательной деятельности, и ответственных за это лиц; </w:t>
      </w:r>
    </w:p>
    <w:p w:rsidR="00A2514D" w:rsidRDefault="00903414" w:rsidP="00A2514D">
      <w:pPr>
        <w:pStyle w:val="Default"/>
        <w:spacing w:line="276" w:lineRule="auto"/>
        <w:jc w:val="both"/>
        <w:rPr>
          <w:sz w:val="23"/>
          <w:szCs w:val="23"/>
        </w:rPr>
      </w:pPr>
      <w:r>
        <w:rPr>
          <w:sz w:val="20"/>
          <w:szCs w:val="20"/>
        </w:rPr>
        <w:lastRenderedPageBreak/>
        <w:t xml:space="preserve">- </w:t>
      </w:r>
      <w:r w:rsidR="00C201C3">
        <w:rPr>
          <w:sz w:val="20"/>
          <w:szCs w:val="20"/>
        </w:rPr>
        <w:t xml:space="preserve"> </w:t>
      </w:r>
      <w:r w:rsidR="00C201C3">
        <w:rPr>
          <w:sz w:val="23"/>
          <w:szCs w:val="23"/>
        </w:rPr>
        <w:t xml:space="preserve">составить акт о расследовании несчастного случая с воспитанником, рекомендуемый образец которого приведен в приложении. </w:t>
      </w:r>
    </w:p>
    <w:p w:rsidR="00C201C3" w:rsidRDefault="00C201C3" w:rsidP="00A2514D">
      <w:pPr>
        <w:pStyle w:val="Default"/>
        <w:spacing w:line="276" w:lineRule="auto"/>
        <w:jc w:val="both"/>
        <w:rPr>
          <w:sz w:val="23"/>
          <w:szCs w:val="23"/>
        </w:rPr>
      </w:pPr>
      <w:r>
        <w:rPr>
          <w:sz w:val="23"/>
          <w:szCs w:val="23"/>
        </w:rPr>
        <w:t xml:space="preserve">4.2. Комиссия, созданная Учредителем для расследования несчастного случая, обязана: </w:t>
      </w:r>
    </w:p>
    <w:p w:rsidR="00C201C3" w:rsidRDefault="00903414" w:rsidP="00A2514D">
      <w:pPr>
        <w:pStyle w:val="Default"/>
        <w:spacing w:after="55"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получить письменное объяснение от пострадавшего (по возможности), должностного лица, проводившего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занятия или мероприятия; </w:t>
      </w:r>
    </w:p>
    <w:p w:rsidR="00C201C3" w:rsidRDefault="00903414" w:rsidP="00A2514D">
      <w:pPr>
        <w:pStyle w:val="Default"/>
        <w:spacing w:after="55" w:line="276" w:lineRule="auto"/>
        <w:jc w:val="both"/>
        <w:rPr>
          <w:sz w:val="23"/>
          <w:szCs w:val="23"/>
        </w:rPr>
      </w:pPr>
      <w:r>
        <w:rPr>
          <w:sz w:val="20"/>
          <w:szCs w:val="20"/>
        </w:rPr>
        <w:t>-</w:t>
      </w:r>
      <w:r w:rsidR="00C201C3">
        <w:rPr>
          <w:sz w:val="20"/>
          <w:szCs w:val="20"/>
        </w:rPr>
        <w:t xml:space="preserve"> </w:t>
      </w:r>
      <w:r w:rsidR="00C201C3">
        <w:rPr>
          <w:sz w:val="23"/>
          <w:szCs w:val="23"/>
        </w:rPr>
        <w:t xml:space="preserve">составить протокол опроса очевидцев несчастного случая, должностного лица, проводившего занятие (мероприятие) в ДОУ, рекомендуемый образец которого приведен в приложении; </w:t>
      </w:r>
    </w:p>
    <w:p w:rsidR="00C201C3" w:rsidRDefault="00903414" w:rsidP="00A2514D">
      <w:pPr>
        <w:pStyle w:val="Default"/>
        <w:spacing w:after="55" w:line="276" w:lineRule="auto"/>
        <w:jc w:val="both"/>
        <w:rPr>
          <w:sz w:val="23"/>
          <w:szCs w:val="23"/>
        </w:rPr>
      </w:pPr>
      <w:r>
        <w:rPr>
          <w:sz w:val="20"/>
          <w:szCs w:val="20"/>
        </w:rPr>
        <w:t>-</w:t>
      </w:r>
      <w:r w:rsidR="00C201C3">
        <w:rPr>
          <w:sz w:val="20"/>
          <w:szCs w:val="20"/>
        </w:rPr>
        <w:t xml:space="preserve"> </w:t>
      </w:r>
      <w:r w:rsidR="00C201C3">
        <w:rPr>
          <w:sz w:val="23"/>
          <w:szCs w:val="23"/>
        </w:rPr>
        <w:t xml:space="preserve">запросить в медицинской организации медицинское заключение или заключение о причине смерти; </w:t>
      </w:r>
    </w:p>
    <w:p w:rsidR="00C201C3" w:rsidRDefault="00903414" w:rsidP="00A2514D">
      <w:pPr>
        <w:pStyle w:val="Default"/>
        <w:spacing w:line="276" w:lineRule="auto"/>
        <w:jc w:val="both"/>
        <w:rPr>
          <w:sz w:val="23"/>
          <w:szCs w:val="23"/>
        </w:rPr>
      </w:pPr>
      <w:r>
        <w:rPr>
          <w:sz w:val="23"/>
          <w:szCs w:val="23"/>
        </w:rPr>
        <w:t xml:space="preserve">- </w:t>
      </w:r>
      <w:r w:rsidR="00C201C3">
        <w:rPr>
          <w:sz w:val="23"/>
          <w:szCs w:val="23"/>
        </w:rPr>
        <w:t xml:space="preserve">составить протокол осмотра места несчастного случая, рекомендуемый образец которого приведен в приложении, схему места несчастного случая, произвести, по </w:t>
      </w:r>
      <w:r>
        <w:rPr>
          <w:sz w:val="23"/>
          <w:szCs w:val="23"/>
        </w:rPr>
        <w:t>во</w:t>
      </w:r>
      <w:r w:rsidR="00C201C3">
        <w:rPr>
          <w:sz w:val="23"/>
          <w:szCs w:val="23"/>
        </w:rPr>
        <w:t xml:space="preserve">зможности, фотографирование или видеосъемку; </w:t>
      </w:r>
    </w:p>
    <w:p w:rsidR="00C201C3" w:rsidRDefault="00903414" w:rsidP="00A2514D">
      <w:pPr>
        <w:pStyle w:val="Default"/>
        <w:spacing w:after="55" w:line="276" w:lineRule="auto"/>
        <w:jc w:val="both"/>
        <w:rPr>
          <w:sz w:val="23"/>
          <w:szCs w:val="23"/>
        </w:rPr>
      </w:pPr>
      <w:r>
        <w:rPr>
          <w:sz w:val="20"/>
          <w:szCs w:val="20"/>
        </w:rPr>
        <w:t>-</w:t>
      </w:r>
      <w:r w:rsidR="00C201C3">
        <w:rPr>
          <w:sz w:val="20"/>
          <w:szCs w:val="20"/>
        </w:rPr>
        <w:t xml:space="preserve"> </w:t>
      </w:r>
      <w:r w:rsidR="00C201C3">
        <w:rPr>
          <w:sz w:val="23"/>
          <w:szCs w:val="23"/>
        </w:rPr>
        <w:t xml:space="preserve">изучить документы, характеризующие условия осуществления воспитательно-образовательной деятельности, проводимого занятия (мероприятия); </w:t>
      </w:r>
    </w:p>
    <w:p w:rsidR="00C201C3" w:rsidRDefault="00903414" w:rsidP="00A2514D">
      <w:pPr>
        <w:pStyle w:val="Default"/>
        <w:spacing w:after="55" w:line="276" w:lineRule="auto"/>
        <w:jc w:val="both"/>
        <w:rPr>
          <w:sz w:val="23"/>
          <w:szCs w:val="23"/>
        </w:rPr>
      </w:pPr>
      <w:proofErr w:type="gramStart"/>
      <w:r>
        <w:rPr>
          <w:sz w:val="20"/>
          <w:szCs w:val="20"/>
        </w:rPr>
        <w:t xml:space="preserve">- </w:t>
      </w:r>
      <w:r w:rsidR="00C201C3">
        <w:rPr>
          <w:sz w:val="20"/>
          <w:szCs w:val="20"/>
        </w:rPr>
        <w:t xml:space="preserve"> </w:t>
      </w:r>
      <w:r w:rsidR="00C201C3">
        <w:rPr>
          <w:sz w:val="23"/>
          <w:szCs w:val="23"/>
        </w:rPr>
        <w:t xml:space="preserve">сделать выписки из журнала регистрации инструктажа по охране труда с воспитанником о прохождении пострадавшим обучения или инструктажа в соответствии с локальными нормативными актами, принятыми ДОУ, предписаний органов государственного контроля и общественного контроля (надзора), выданных учреждению, и касающихся предмета расследования, изучить состояние выполнения предписаний об устранении допущенных нарушений; </w:t>
      </w:r>
      <w:proofErr w:type="gramEnd"/>
    </w:p>
    <w:p w:rsidR="00C201C3" w:rsidRDefault="00903414" w:rsidP="00A2514D">
      <w:pPr>
        <w:pStyle w:val="Default"/>
        <w:spacing w:after="55"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ознакомиться и сделать выписки из инструкций, положений, приказов и других актов, устанавливающих меры, обеспечивающие безопасные условия проведения воспитательно-образовательной деятельности, и ответственных за это лиц; </w:t>
      </w:r>
    </w:p>
    <w:p w:rsidR="00C201C3" w:rsidRDefault="00903414" w:rsidP="00A2514D">
      <w:pPr>
        <w:pStyle w:val="Default"/>
        <w:spacing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составить акт о расследовании группового несчастного случая, тяжелого несчастного случая, либо несчастного случая со смертельным исходом с ребенком, рекомендуемый образец которого приведен в приложении (при групповом несчастном случае акт о несчастном случае с воспитанниками составляется на каждого пострадавшего). </w:t>
      </w:r>
    </w:p>
    <w:p w:rsidR="00C201C3" w:rsidRDefault="00C201C3" w:rsidP="00A2514D">
      <w:pPr>
        <w:pStyle w:val="Default"/>
        <w:spacing w:line="276" w:lineRule="auto"/>
        <w:jc w:val="both"/>
        <w:rPr>
          <w:sz w:val="23"/>
          <w:szCs w:val="23"/>
        </w:rPr>
      </w:pPr>
      <w:r>
        <w:rPr>
          <w:sz w:val="23"/>
          <w:szCs w:val="23"/>
        </w:rPr>
        <w:t xml:space="preserve">4.3. По требованию комиссии заведующий дошкольным образовательным учреждением, в котором произошел несчастный случай с воспитанником, в необходимых для проведения расследования случаях, за счет средств ДОУ обеспечивает получение от компетентных органов экспертного заключения по результатам: </w:t>
      </w:r>
    </w:p>
    <w:p w:rsidR="00C201C3" w:rsidRDefault="00903414" w:rsidP="00A2514D">
      <w:pPr>
        <w:pStyle w:val="Default"/>
        <w:spacing w:after="28" w:line="276" w:lineRule="auto"/>
        <w:jc w:val="both"/>
        <w:rPr>
          <w:sz w:val="23"/>
          <w:szCs w:val="23"/>
        </w:rPr>
      </w:pPr>
      <w:r>
        <w:rPr>
          <w:sz w:val="20"/>
          <w:szCs w:val="20"/>
        </w:rPr>
        <w:t xml:space="preserve">- </w:t>
      </w:r>
      <w:r w:rsidR="00C201C3">
        <w:rPr>
          <w:sz w:val="23"/>
          <w:szCs w:val="23"/>
        </w:rPr>
        <w:t xml:space="preserve">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 </w:t>
      </w:r>
    </w:p>
    <w:p w:rsidR="00C201C3" w:rsidRDefault="00903414" w:rsidP="00A2514D">
      <w:pPr>
        <w:pStyle w:val="Default"/>
        <w:spacing w:after="28"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медицинской экспертизы; </w:t>
      </w:r>
    </w:p>
    <w:p w:rsidR="00C201C3" w:rsidRDefault="00903414" w:rsidP="00A2514D">
      <w:pPr>
        <w:pStyle w:val="Default"/>
        <w:spacing w:after="28"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экспертизы качества медицинской помощи; </w:t>
      </w:r>
    </w:p>
    <w:p w:rsidR="00C201C3" w:rsidRDefault="00903414" w:rsidP="00A2514D">
      <w:pPr>
        <w:pStyle w:val="Default"/>
        <w:spacing w:after="28" w:line="276" w:lineRule="auto"/>
        <w:jc w:val="both"/>
        <w:rPr>
          <w:sz w:val="23"/>
          <w:szCs w:val="23"/>
        </w:rPr>
      </w:pPr>
      <w:r>
        <w:rPr>
          <w:sz w:val="20"/>
          <w:szCs w:val="20"/>
        </w:rPr>
        <w:t xml:space="preserve">- </w:t>
      </w:r>
      <w:r w:rsidR="00C201C3">
        <w:rPr>
          <w:sz w:val="23"/>
          <w:szCs w:val="23"/>
        </w:rPr>
        <w:t xml:space="preserve">ветеринарно-санитарной экспертизы; </w:t>
      </w:r>
    </w:p>
    <w:p w:rsidR="00C201C3" w:rsidRDefault="00903414" w:rsidP="00A2514D">
      <w:pPr>
        <w:pStyle w:val="Default"/>
        <w:spacing w:line="276" w:lineRule="auto"/>
        <w:jc w:val="both"/>
        <w:rPr>
          <w:sz w:val="23"/>
          <w:szCs w:val="23"/>
        </w:rPr>
      </w:pPr>
      <w:r>
        <w:rPr>
          <w:sz w:val="20"/>
          <w:szCs w:val="20"/>
        </w:rPr>
        <w:t xml:space="preserve">- </w:t>
      </w:r>
      <w:r w:rsidR="00C201C3">
        <w:rPr>
          <w:sz w:val="23"/>
          <w:szCs w:val="23"/>
        </w:rPr>
        <w:t xml:space="preserve">или иной необходимой для расследования экспертизы. </w:t>
      </w:r>
    </w:p>
    <w:p w:rsidR="00C201C3" w:rsidRDefault="00C201C3" w:rsidP="00A2514D">
      <w:pPr>
        <w:pStyle w:val="Default"/>
        <w:spacing w:line="276" w:lineRule="auto"/>
        <w:jc w:val="both"/>
        <w:rPr>
          <w:sz w:val="23"/>
          <w:szCs w:val="23"/>
        </w:rPr>
      </w:pPr>
      <w:r>
        <w:rPr>
          <w:sz w:val="23"/>
          <w:szCs w:val="23"/>
        </w:rPr>
        <w:t xml:space="preserve">4.4. Медицинская организация, в которую доставлен (или обратился с родителями) пострадавший в результате несчастного случая, произошедшего во время пребывания в детском саду, обязана по запросу заведующего ДОУ выдать медицинское заключение или заключение о причине смерти. </w:t>
      </w:r>
    </w:p>
    <w:p w:rsidR="00C201C3" w:rsidRDefault="00C201C3" w:rsidP="00A2514D">
      <w:pPr>
        <w:pStyle w:val="Default"/>
        <w:spacing w:line="276" w:lineRule="auto"/>
        <w:jc w:val="both"/>
        <w:rPr>
          <w:sz w:val="23"/>
          <w:szCs w:val="23"/>
        </w:rPr>
      </w:pPr>
      <w:r>
        <w:rPr>
          <w:sz w:val="23"/>
          <w:szCs w:val="23"/>
        </w:rPr>
        <w:lastRenderedPageBreak/>
        <w:t xml:space="preserve">4.5. Материалы расследования несчастного случая с воспитанниками включают: </w:t>
      </w:r>
    </w:p>
    <w:p w:rsidR="00C201C3" w:rsidRDefault="00903414" w:rsidP="00A2514D">
      <w:pPr>
        <w:pStyle w:val="Default"/>
        <w:spacing w:after="28"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распорядительный акт о создании комиссии по расследованию несчастного случая; </w:t>
      </w:r>
    </w:p>
    <w:p w:rsidR="00C201C3" w:rsidRDefault="00903414" w:rsidP="00A2514D">
      <w:pPr>
        <w:pStyle w:val="Default"/>
        <w:spacing w:after="28"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письменное объяснение от пострадавшего (по возможности); </w:t>
      </w:r>
    </w:p>
    <w:p w:rsidR="00C201C3" w:rsidRDefault="00903414" w:rsidP="00A2514D">
      <w:pPr>
        <w:pStyle w:val="Default"/>
        <w:spacing w:after="28"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протокол опроса очевидцев несчастного случая, должностного лица, проводившего занятие (мероприятие); </w:t>
      </w:r>
    </w:p>
    <w:p w:rsidR="00C201C3" w:rsidRDefault="00903414" w:rsidP="00A2514D">
      <w:pPr>
        <w:pStyle w:val="Default"/>
        <w:spacing w:after="28"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планы, эскизы, схемы, протокол осмотра и описания места несчастного случая, при необходимости фото- и видеоматериалы; </w:t>
      </w:r>
    </w:p>
    <w:p w:rsidR="00C201C3" w:rsidRDefault="00903414" w:rsidP="00A2514D">
      <w:pPr>
        <w:pStyle w:val="Default"/>
        <w:spacing w:after="28"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информацию о проведенных мероприятиях по предупреждению травматизма с пострадавшим; </w:t>
      </w:r>
    </w:p>
    <w:p w:rsidR="00C201C3" w:rsidRDefault="00903414" w:rsidP="00A2514D">
      <w:pPr>
        <w:pStyle w:val="Default"/>
        <w:spacing w:after="28"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экспертные заключения специалистов, результаты технических расчетов, лабораторных исследований и испытаний (при необходимости); </w:t>
      </w:r>
    </w:p>
    <w:p w:rsidR="00C201C3" w:rsidRDefault="00903414" w:rsidP="00A2514D">
      <w:pPr>
        <w:pStyle w:val="Default"/>
        <w:spacing w:after="28"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медицинское заключение или заключение о причине смерти (в случае их представления лицами, имеющими право на их получение); </w:t>
      </w:r>
    </w:p>
    <w:p w:rsidR="00C201C3" w:rsidRDefault="00903414" w:rsidP="00A2514D">
      <w:pPr>
        <w:pStyle w:val="Default"/>
        <w:spacing w:after="28" w:line="276" w:lineRule="auto"/>
        <w:jc w:val="both"/>
        <w:rPr>
          <w:sz w:val="23"/>
          <w:szCs w:val="23"/>
        </w:rPr>
      </w:pPr>
      <w:r>
        <w:rPr>
          <w:sz w:val="23"/>
          <w:szCs w:val="23"/>
        </w:rPr>
        <w:t xml:space="preserve"> - </w:t>
      </w:r>
      <w:r w:rsidR="00C201C3">
        <w:rPr>
          <w:sz w:val="23"/>
          <w:szCs w:val="23"/>
        </w:rPr>
        <w:t xml:space="preserve">выписки из инструкций, положений, приказов и других актов, устанавливающих меры, обеспечивающие безопасные условия проведения воспитательно-образовательной деятельности и ответственных за это лиц; </w:t>
      </w:r>
    </w:p>
    <w:p w:rsidR="00C201C3" w:rsidRDefault="00903414" w:rsidP="00A2514D">
      <w:pPr>
        <w:pStyle w:val="Default"/>
        <w:spacing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другие документы по усмотрению комиссии. </w:t>
      </w:r>
    </w:p>
    <w:p w:rsidR="00C201C3" w:rsidRDefault="00C201C3" w:rsidP="00A2514D">
      <w:pPr>
        <w:pStyle w:val="Default"/>
        <w:spacing w:line="276" w:lineRule="auto"/>
        <w:jc w:val="both"/>
        <w:rPr>
          <w:sz w:val="23"/>
          <w:szCs w:val="23"/>
        </w:rPr>
      </w:pPr>
      <w:r>
        <w:rPr>
          <w:sz w:val="23"/>
          <w:szCs w:val="23"/>
        </w:rPr>
        <w:t xml:space="preserve">4.6. Акт о расследовании несчастного случая с воспитанниками составляется в трех экземплярах и не позднее трех рабочих дней после завершения расследования утверждается заведующим и заверяется печатью данного дошкольного образовательного учреждения. </w:t>
      </w:r>
    </w:p>
    <w:p w:rsidR="00C201C3" w:rsidRDefault="00C201C3" w:rsidP="00A2514D">
      <w:pPr>
        <w:pStyle w:val="Default"/>
        <w:spacing w:line="276" w:lineRule="auto"/>
        <w:jc w:val="both"/>
        <w:rPr>
          <w:sz w:val="23"/>
          <w:szCs w:val="23"/>
        </w:rPr>
      </w:pPr>
      <w:r>
        <w:rPr>
          <w:sz w:val="23"/>
          <w:szCs w:val="23"/>
        </w:rPr>
        <w:t xml:space="preserve">4.6.1. Первый экземпляр акта о расследовании несчастного случая с воспитанником выдается родителям (законному представителю) несовершеннолетнего пострадавшего. </w:t>
      </w:r>
      <w:r w:rsidR="00903414">
        <w:rPr>
          <w:sz w:val="23"/>
          <w:szCs w:val="23"/>
        </w:rPr>
        <w:t xml:space="preserve">                                    </w:t>
      </w:r>
      <w:r>
        <w:rPr>
          <w:sz w:val="23"/>
          <w:szCs w:val="23"/>
        </w:rPr>
        <w:t xml:space="preserve">4.6.2. Второй экземпляр акта о расследовании несчастного случая с воспитанниками вместе с материалами расследования хранится в дошкольном образовательном учреждении в течение сорока пяти лет. </w:t>
      </w:r>
    </w:p>
    <w:p w:rsidR="00C201C3" w:rsidRDefault="00C201C3" w:rsidP="00A2514D">
      <w:pPr>
        <w:pStyle w:val="Default"/>
        <w:spacing w:line="276" w:lineRule="auto"/>
        <w:jc w:val="both"/>
        <w:rPr>
          <w:sz w:val="23"/>
          <w:szCs w:val="23"/>
        </w:rPr>
      </w:pPr>
      <w:r>
        <w:rPr>
          <w:sz w:val="23"/>
          <w:szCs w:val="23"/>
        </w:rPr>
        <w:t xml:space="preserve">4.6.3. Третий экземпляр акта о расследовании несчастного случая с воспитанником вместе с копиями материалов расследования направляется Учредителю. </w:t>
      </w:r>
    </w:p>
    <w:p w:rsidR="00C201C3" w:rsidRDefault="00C201C3" w:rsidP="00A2514D">
      <w:pPr>
        <w:pStyle w:val="Default"/>
        <w:spacing w:line="276" w:lineRule="auto"/>
        <w:jc w:val="both"/>
        <w:rPr>
          <w:sz w:val="23"/>
          <w:szCs w:val="23"/>
        </w:rPr>
      </w:pPr>
      <w:r>
        <w:rPr>
          <w:sz w:val="23"/>
          <w:szCs w:val="23"/>
        </w:rPr>
        <w:t xml:space="preserve">4.6.4. Информация о несчастном случае регистрируется учреждением в журнале регистрации несчастных случаев с воспитанниками, рекомендуемый </w:t>
      </w:r>
      <w:proofErr w:type="gramStart"/>
      <w:r>
        <w:rPr>
          <w:sz w:val="23"/>
          <w:szCs w:val="23"/>
        </w:rPr>
        <w:t>образец</w:t>
      </w:r>
      <w:proofErr w:type="gramEnd"/>
      <w:r>
        <w:rPr>
          <w:sz w:val="23"/>
          <w:szCs w:val="23"/>
        </w:rPr>
        <w:t xml:space="preserve"> которого приведен в приложении (далее - журнал регистрации). </w:t>
      </w:r>
    </w:p>
    <w:p w:rsidR="00C201C3" w:rsidRDefault="00C201C3" w:rsidP="00A2514D">
      <w:pPr>
        <w:pStyle w:val="Default"/>
        <w:spacing w:line="276" w:lineRule="auto"/>
        <w:jc w:val="both"/>
        <w:rPr>
          <w:sz w:val="23"/>
          <w:szCs w:val="23"/>
        </w:rPr>
      </w:pPr>
      <w:r>
        <w:rPr>
          <w:sz w:val="23"/>
          <w:szCs w:val="23"/>
        </w:rPr>
        <w:t xml:space="preserve">4.7. Акт о расследовании группового несчастного случая, тяжелого несчастного случая либо несчастного случая со смертельным исходом с воспитанниками составляется в двух экземплярах. </w:t>
      </w:r>
    </w:p>
    <w:p w:rsidR="00C201C3" w:rsidRDefault="00C201C3" w:rsidP="00A2514D">
      <w:pPr>
        <w:pStyle w:val="Default"/>
        <w:spacing w:line="276" w:lineRule="auto"/>
        <w:jc w:val="both"/>
        <w:rPr>
          <w:sz w:val="23"/>
          <w:szCs w:val="23"/>
        </w:rPr>
      </w:pPr>
      <w:r>
        <w:rPr>
          <w:sz w:val="23"/>
          <w:szCs w:val="23"/>
        </w:rPr>
        <w:t xml:space="preserve">4.7.1. Первый экземпляр акта о расследовании группового несчастного случая, тяжелого несчастного случая либо несчастного случая со смертельным исходом с воспитанником вместе с материалами расследования хранится у Учредителя. </w:t>
      </w:r>
    </w:p>
    <w:p w:rsidR="00C201C3" w:rsidRDefault="00C201C3" w:rsidP="00A2514D">
      <w:pPr>
        <w:pStyle w:val="Default"/>
        <w:spacing w:line="276" w:lineRule="auto"/>
        <w:jc w:val="both"/>
        <w:rPr>
          <w:sz w:val="23"/>
          <w:szCs w:val="23"/>
        </w:rPr>
      </w:pPr>
      <w:r>
        <w:rPr>
          <w:sz w:val="23"/>
          <w:szCs w:val="23"/>
        </w:rPr>
        <w:t xml:space="preserve">4.7.2. Второй экземпляр акта о расследовании группового несчастного случая, тяжелого несчастного случая либо несчастного случая со смертельным исходом с воспитанником с копиями материалов расследования хранится в ДОУ в течение сорока пяти лет. </w:t>
      </w:r>
    </w:p>
    <w:p w:rsidR="00C201C3" w:rsidRDefault="00C201C3" w:rsidP="00A2514D">
      <w:pPr>
        <w:pStyle w:val="Default"/>
        <w:spacing w:line="276" w:lineRule="auto"/>
        <w:jc w:val="both"/>
        <w:rPr>
          <w:sz w:val="23"/>
          <w:szCs w:val="23"/>
        </w:rPr>
      </w:pPr>
      <w:r>
        <w:rPr>
          <w:sz w:val="23"/>
          <w:szCs w:val="23"/>
        </w:rPr>
        <w:t xml:space="preserve">4.7.3. Информация о групповом несчастном случае, тяжелом несчастном случае, несчастном случае со смертельным исходом регистрируется дошкольным образовательным учреждением в журнале регистрации. </w:t>
      </w:r>
    </w:p>
    <w:p w:rsidR="00C201C3" w:rsidRDefault="00C201C3" w:rsidP="00A2514D">
      <w:pPr>
        <w:pStyle w:val="Default"/>
        <w:spacing w:line="276" w:lineRule="auto"/>
        <w:jc w:val="both"/>
        <w:rPr>
          <w:sz w:val="23"/>
          <w:szCs w:val="23"/>
        </w:rPr>
      </w:pPr>
      <w:r>
        <w:rPr>
          <w:sz w:val="23"/>
          <w:szCs w:val="23"/>
        </w:rPr>
        <w:t xml:space="preserve">4.7.4. Копии акта о расследовании группового несчастного случая, тяжелого несчастного случая либо несчастного случая со смертельным исходом с воспитанником в течение трех рабочих дней после его регистрации направляются: </w:t>
      </w:r>
    </w:p>
    <w:p w:rsidR="00C201C3" w:rsidRDefault="00903414" w:rsidP="00A2514D">
      <w:pPr>
        <w:pStyle w:val="Default"/>
        <w:spacing w:after="28" w:line="276" w:lineRule="auto"/>
        <w:jc w:val="both"/>
        <w:rPr>
          <w:sz w:val="23"/>
          <w:szCs w:val="23"/>
        </w:rPr>
      </w:pPr>
      <w:r>
        <w:rPr>
          <w:sz w:val="20"/>
          <w:szCs w:val="20"/>
        </w:rPr>
        <w:lastRenderedPageBreak/>
        <w:t xml:space="preserve">- </w:t>
      </w:r>
      <w:r w:rsidR="00C201C3">
        <w:rPr>
          <w:sz w:val="20"/>
          <w:szCs w:val="20"/>
        </w:rPr>
        <w:t xml:space="preserve"> </w:t>
      </w:r>
      <w:r w:rsidR="00C201C3">
        <w:rPr>
          <w:sz w:val="23"/>
          <w:szCs w:val="23"/>
        </w:rPr>
        <w:t xml:space="preserve">родителям (законному представителю) несовершеннолетнего пострадавшего; </w:t>
      </w:r>
    </w:p>
    <w:p w:rsidR="00C201C3" w:rsidRDefault="00903414" w:rsidP="00A2514D">
      <w:pPr>
        <w:pStyle w:val="Default"/>
        <w:spacing w:after="28"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органам местного самоуправления; </w:t>
      </w:r>
    </w:p>
    <w:p w:rsidR="00C201C3" w:rsidRDefault="00903414" w:rsidP="00A2514D">
      <w:pPr>
        <w:pStyle w:val="Default"/>
        <w:spacing w:after="28"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в Министерство образования и науки Российской Федерации (по запросу); </w:t>
      </w:r>
    </w:p>
    <w:p w:rsidR="00C201C3" w:rsidRDefault="00903414" w:rsidP="00A2514D">
      <w:pPr>
        <w:pStyle w:val="Default"/>
        <w:spacing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в территориальный орган Министерства внутренних дел (с приложением копий материалов расследования); </w:t>
      </w:r>
    </w:p>
    <w:p w:rsidR="00C201C3" w:rsidRDefault="00C201C3" w:rsidP="00A2514D">
      <w:pPr>
        <w:pStyle w:val="Default"/>
        <w:spacing w:line="276" w:lineRule="auto"/>
        <w:jc w:val="both"/>
        <w:rPr>
          <w:sz w:val="23"/>
          <w:szCs w:val="23"/>
        </w:rPr>
      </w:pPr>
      <w:r>
        <w:rPr>
          <w:sz w:val="23"/>
          <w:szCs w:val="23"/>
        </w:rPr>
        <w:t xml:space="preserve">4.8. Документы по расследованию несчастного случая, оформляемые в детском саду на русском языке либо на русском языке и государственном языке субъекта Российской Федерации, на территории которого произошел несчастный случай. </w:t>
      </w:r>
    </w:p>
    <w:p w:rsidR="00C201C3" w:rsidRDefault="00C201C3" w:rsidP="00A2514D">
      <w:pPr>
        <w:pStyle w:val="Default"/>
        <w:spacing w:line="276" w:lineRule="auto"/>
        <w:jc w:val="both"/>
        <w:rPr>
          <w:sz w:val="23"/>
          <w:szCs w:val="23"/>
        </w:rPr>
      </w:pPr>
      <w:r>
        <w:rPr>
          <w:sz w:val="23"/>
          <w:szCs w:val="23"/>
        </w:rPr>
        <w:t xml:space="preserve">4.9. В соответствии с настоящим Положением о порядке проведения расследования несчастных случаев с воспитанниками и по решению комиссии ДОУ, созданной для расследования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 </w:t>
      </w:r>
    </w:p>
    <w:p w:rsidR="00C201C3" w:rsidRDefault="00903414" w:rsidP="00A2514D">
      <w:pPr>
        <w:pStyle w:val="Default"/>
        <w:spacing w:after="55"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несчастный случай, повлекший смерть воспитанника вследствие общего заболевания или самоубийства, подтвержденного медицинскими организациями и следственными органами; </w:t>
      </w:r>
    </w:p>
    <w:p w:rsidR="00C201C3" w:rsidRDefault="00903414" w:rsidP="00A2514D">
      <w:pPr>
        <w:pStyle w:val="Default"/>
        <w:spacing w:after="55"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несчастный случай, повлекший смерть воспитанника, единственной причиной которой (по заключению медицинской организации) явилось алкогольное, наркотическое или токсическое отравление воспитанника; </w:t>
      </w:r>
    </w:p>
    <w:p w:rsidR="00C201C3" w:rsidRDefault="00903414" w:rsidP="00A2514D">
      <w:pPr>
        <w:pStyle w:val="Default"/>
        <w:spacing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несчастный случай, происшедший при совершении воспитанником действий, квалифицированных правоохранительными органами как преступление. </w:t>
      </w:r>
    </w:p>
    <w:p w:rsidR="00C201C3" w:rsidRDefault="00C201C3" w:rsidP="00A2514D">
      <w:pPr>
        <w:pStyle w:val="Default"/>
        <w:spacing w:line="276" w:lineRule="auto"/>
        <w:jc w:val="both"/>
        <w:rPr>
          <w:sz w:val="23"/>
          <w:szCs w:val="23"/>
        </w:rPr>
      </w:pPr>
      <w:r>
        <w:rPr>
          <w:sz w:val="23"/>
          <w:szCs w:val="23"/>
        </w:rPr>
        <w:t xml:space="preserve">4.10. Акт о расследовании несчастного случая, не связанного с воспитательно-образовательной деятельностью, в зависимости от квалификации несчастного случая составляется по рекомендуемым образцам, приведенным в приложениях, к Порядку, в двух экземплярах. </w:t>
      </w:r>
    </w:p>
    <w:p w:rsidR="00C201C3" w:rsidRDefault="00C201C3" w:rsidP="00A2514D">
      <w:pPr>
        <w:pStyle w:val="Default"/>
        <w:spacing w:line="276" w:lineRule="auto"/>
        <w:jc w:val="both"/>
        <w:rPr>
          <w:sz w:val="23"/>
          <w:szCs w:val="23"/>
        </w:rPr>
      </w:pPr>
      <w:r>
        <w:rPr>
          <w:sz w:val="23"/>
          <w:szCs w:val="23"/>
        </w:rPr>
        <w:t xml:space="preserve">4.10.1. Первый экземпляр акта о расследовании несчастного случая, не связанного с образовательной деятельностью выдается на руки родителям (законному представителю) несовершеннолетнего пострадавшего. </w:t>
      </w:r>
    </w:p>
    <w:p w:rsidR="00C201C3" w:rsidRDefault="00C201C3" w:rsidP="00A2514D">
      <w:pPr>
        <w:pStyle w:val="Default"/>
        <w:spacing w:line="276" w:lineRule="auto"/>
        <w:jc w:val="both"/>
        <w:rPr>
          <w:sz w:val="8"/>
          <w:szCs w:val="8"/>
        </w:rPr>
      </w:pPr>
      <w:r>
        <w:rPr>
          <w:sz w:val="23"/>
          <w:szCs w:val="23"/>
        </w:rPr>
        <w:t xml:space="preserve">4.10.2. 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ДОУ в течение сорока пяти лет. При этом количество выдаваемых экземпляров зависит от числа пострадавших. </w:t>
      </w:r>
    </w:p>
    <w:p w:rsidR="00C201C3" w:rsidRDefault="00C201C3" w:rsidP="00A2514D">
      <w:pPr>
        <w:pStyle w:val="Default"/>
        <w:spacing w:line="276" w:lineRule="auto"/>
        <w:jc w:val="both"/>
        <w:rPr>
          <w:sz w:val="23"/>
          <w:szCs w:val="23"/>
        </w:rPr>
      </w:pPr>
      <w:r>
        <w:rPr>
          <w:sz w:val="23"/>
          <w:szCs w:val="23"/>
        </w:rPr>
        <w:t xml:space="preserve">4.10.3. Несчастные случаи, квалифицированные комиссией как не связанные с образовательной деятельностью, также фиксируются в журнале регистрации. </w:t>
      </w:r>
    </w:p>
    <w:p w:rsidR="00C201C3" w:rsidRDefault="00C201C3" w:rsidP="00A2514D">
      <w:pPr>
        <w:pStyle w:val="Default"/>
        <w:spacing w:line="276" w:lineRule="auto"/>
        <w:jc w:val="both"/>
        <w:rPr>
          <w:sz w:val="23"/>
          <w:szCs w:val="23"/>
        </w:rPr>
      </w:pPr>
      <w:r>
        <w:rPr>
          <w:sz w:val="23"/>
          <w:szCs w:val="23"/>
        </w:rPr>
        <w:t xml:space="preserve">4.11. Заведующий ДОУ или Учредитель, создавшие комиссии по расследованию несчастных случаев обязаны своевременно расследовать и учитывать несчастные случаи с воспитанниками, разрабатывать и реализовывать мероприятия по их предупреждению. </w:t>
      </w:r>
    </w:p>
    <w:p w:rsidR="00C201C3" w:rsidRDefault="00C201C3" w:rsidP="00A2514D">
      <w:pPr>
        <w:pStyle w:val="Default"/>
        <w:spacing w:line="276" w:lineRule="auto"/>
        <w:jc w:val="both"/>
        <w:rPr>
          <w:sz w:val="23"/>
          <w:szCs w:val="23"/>
        </w:rPr>
      </w:pPr>
      <w:r>
        <w:rPr>
          <w:sz w:val="23"/>
          <w:szCs w:val="23"/>
        </w:rPr>
        <w:t xml:space="preserve">4.12. Учет несчастных случаев с детьми и принятие мер по устранению причин несчастного случая в детском саду осуществляет заведующий путем фиксации в журнале регистрации несчастных случаев с воспитанниками. </w:t>
      </w:r>
    </w:p>
    <w:p w:rsidR="00C201C3" w:rsidRDefault="00C201C3" w:rsidP="00A2514D">
      <w:pPr>
        <w:pStyle w:val="Default"/>
        <w:spacing w:line="276" w:lineRule="auto"/>
        <w:jc w:val="both"/>
        <w:rPr>
          <w:sz w:val="23"/>
          <w:szCs w:val="23"/>
        </w:rPr>
      </w:pPr>
      <w:r>
        <w:rPr>
          <w:sz w:val="23"/>
          <w:szCs w:val="23"/>
        </w:rPr>
        <w:t xml:space="preserve">4.13. Разногласия, возникшие между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воспитанниками, а также в случае отказа заведующего проводить расследование несчастного случая с воспитанником во время его пребывания в ДОУ рассматриваются в судебном порядке. </w:t>
      </w:r>
    </w:p>
    <w:p w:rsidR="00C201C3" w:rsidRPr="00A2514D" w:rsidRDefault="00C201C3" w:rsidP="00A2514D">
      <w:pPr>
        <w:pStyle w:val="Default"/>
        <w:spacing w:line="276" w:lineRule="auto"/>
        <w:jc w:val="both"/>
        <w:rPr>
          <w:sz w:val="28"/>
          <w:szCs w:val="28"/>
        </w:rPr>
      </w:pPr>
      <w:r w:rsidRPr="00A2514D">
        <w:rPr>
          <w:b/>
          <w:bCs/>
          <w:sz w:val="28"/>
          <w:szCs w:val="28"/>
        </w:rPr>
        <w:lastRenderedPageBreak/>
        <w:t xml:space="preserve">5. Порядок представления отчетов о несчастных случаях с воспитанниками </w:t>
      </w:r>
    </w:p>
    <w:p w:rsidR="00C201C3" w:rsidRDefault="00C201C3" w:rsidP="00A2514D">
      <w:pPr>
        <w:pStyle w:val="Default"/>
        <w:spacing w:line="276" w:lineRule="auto"/>
        <w:jc w:val="both"/>
        <w:rPr>
          <w:sz w:val="23"/>
          <w:szCs w:val="23"/>
        </w:rPr>
      </w:pPr>
      <w:r>
        <w:rPr>
          <w:sz w:val="23"/>
          <w:szCs w:val="23"/>
        </w:rPr>
        <w:t xml:space="preserve">5.1. Дошкольное образовательное учреждение до 20 января наступившего года направляют Учредителю отчет о происшедших несчастных случаях с воспитанниками за истекший год. </w:t>
      </w:r>
    </w:p>
    <w:p w:rsidR="00C201C3" w:rsidRDefault="00C201C3" w:rsidP="00A2514D">
      <w:pPr>
        <w:pStyle w:val="Default"/>
        <w:spacing w:line="276" w:lineRule="auto"/>
        <w:jc w:val="both"/>
        <w:rPr>
          <w:sz w:val="23"/>
          <w:szCs w:val="23"/>
        </w:rPr>
      </w:pPr>
      <w:r>
        <w:rPr>
          <w:sz w:val="23"/>
          <w:szCs w:val="23"/>
        </w:rPr>
        <w:t xml:space="preserve">5.2. </w:t>
      </w:r>
      <w:proofErr w:type="gramStart"/>
      <w:r>
        <w:rPr>
          <w:sz w:val="23"/>
          <w:szCs w:val="23"/>
        </w:rPr>
        <w:t>Органы исполнительной власти субъектов Российской Федерации, осуществляющие государственное управление в сфере образования, до 1 марта наступившего года направляют в Министерство образования и науки Российской Федерации отчет о происшедших несчастных случаях с воспитанниками дошкольных образовательных учреждений и находящихся в ведении органов местного самоуправления, осуществляющих управление в сфере образования, а также несчастных случаях с воспитанниками подведомственных организаций, осуществляющих образовательную деятельность за истекший</w:t>
      </w:r>
      <w:proofErr w:type="gramEnd"/>
      <w:r>
        <w:rPr>
          <w:sz w:val="23"/>
          <w:szCs w:val="23"/>
        </w:rPr>
        <w:t xml:space="preserve"> год. </w:t>
      </w:r>
    </w:p>
    <w:p w:rsidR="00C201C3" w:rsidRDefault="00C201C3" w:rsidP="00A2514D">
      <w:pPr>
        <w:pStyle w:val="Default"/>
        <w:spacing w:line="276" w:lineRule="auto"/>
        <w:jc w:val="both"/>
        <w:rPr>
          <w:sz w:val="23"/>
          <w:szCs w:val="23"/>
        </w:rPr>
      </w:pPr>
      <w:r>
        <w:rPr>
          <w:sz w:val="23"/>
          <w:szCs w:val="23"/>
        </w:rPr>
        <w:t xml:space="preserve">5.3. Федеральные органы исполнительной власти, имеющие в своем ведении ДОУ, до 1 марта наступившего года направляют в Министерство образования и науки Российской Федерации отчет о происшедших несчастных случаях за истекший год. За исключением случаев, когда учредителем дошкольного образовательного учреждения является Министерство образования и науки Российской Федерации. </w:t>
      </w:r>
    </w:p>
    <w:p w:rsidR="00C201C3" w:rsidRDefault="00C201C3" w:rsidP="00A2514D">
      <w:pPr>
        <w:pStyle w:val="Default"/>
        <w:spacing w:line="276" w:lineRule="auto"/>
        <w:jc w:val="both"/>
        <w:rPr>
          <w:sz w:val="23"/>
          <w:szCs w:val="23"/>
        </w:rPr>
      </w:pPr>
      <w:r>
        <w:rPr>
          <w:sz w:val="23"/>
          <w:szCs w:val="23"/>
        </w:rPr>
        <w:t xml:space="preserve">5.4. На основании представленных отчетов о происшедших несчастных случаях Министерство образования и науки Российской Федерации формирует обобщенные сведения о происшедших несчастных случаях с воспитанниками во время их пребывания в ДОУ по Российской Федерации. </w:t>
      </w:r>
    </w:p>
    <w:p w:rsidR="00A2514D" w:rsidRDefault="00A2514D" w:rsidP="00A2514D">
      <w:pPr>
        <w:pStyle w:val="Default"/>
        <w:spacing w:line="276" w:lineRule="auto"/>
        <w:jc w:val="both"/>
        <w:rPr>
          <w:sz w:val="23"/>
          <w:szCs w:val="23"/>
        </w:rPr>
      </w:pPr>
    </w:p>
    <w:p w:rsidR="00C201C3" w:rsidRPr="00A2514D" w:rsidRDefault="00C201C3" w:rsidP="00A2514D">
      <w:pPr>
        <w:pStyle w:val="Default"/>
        <w:spacing w:line="276" w:lineRule="auto"/>
        <w:jc w:val="both"/>
        <w:rPr>
          <w:sz w:val="28"/>
          <w:szCs w:val="28"/>
        </w:rPr>
      </w:pPr>
      <w:r w:rsidRPr="00A2514D">
        <w:rPr>
          <w:b/>
          <w:bCs/>
          <w:sz w:val="28"/>
          <w:szCs w:val="28"/>
        </w:rPr>
        <w:t xml:space="preserve">6. Административная ответственность </w:t>
      </w:r>
    </w:p>
    <w:p w:rsidR="00C201C3" w:rsidRDefault="00C201C3" w:rsidP="00A2514D">
      <w:pPr>
        <w:pStyle w:val="Default"/>
        <w:spacing w:line="276" w:lineRule="auto"/>
        <w:jc w:val="both"/>
        <w:rPr>
          <w:sz w:val="23"/>
          <w:szCs w:val="23"/>
        </w:rPr>
      </w:pPr>
      <w:r>
        <w:rPr>
          <w:sz w:val="23"/>
          <w:szCs w:val="23"/>
        </w:rPr>
        <w:t xml:space="preserve">6.1. К административной ответственности виновные должностные лица могут привлекаться органами Государственного надзора и муниципального контроля, техническими и правовыми инспекторами в виде штрафа. </w:t>
      </w:r>
    </w:p>
    <w:p w:rsidR="00A2514D" w:rsidRDefault="00A2514D" w:rsidP="00A2514D">
      <w:pPr>
        <w:pStyle w:val="Default"/>
        <w:spacing w:line="276" w:lineRule="auto"/>
        <w:jc w:val="both"/>
        <w:rPr>
          <w:sz w:val="23"/>
          <w:szCs w:val="23"/>
        </w:rPr>
      </w:pPr>
    </w:p>
    <w:p w:rsidR="00C201C3" w:rsidRPr="00A2514D" w:rsidRDefault="00C201C3" w:rsidP="00A2514D">
      <w:pPr>
        <w:pStyle w:val="Default"/>
        <w:spacing w:line="276" w:lineRule="auto"/>
        <w:jc w:val="both"/>
        <w:rPr>
          <w:sz w:val="28"/>
          <w:szCs w:val="28"/>
        </w:rPr>
      </w:pPr>
      <w:r w:rsidRPr="00A2514D">
        <w:rPr>
          <w:b/>
          <w:bCs/>
          <w:sz w:val="28"/>
          <w:szCs w:val="28"/>
        </w:rPr>
        <w:t xml:space="preserve">7. Уголовная ответственность </w:t>
      </w:r>
    </w:p>
    <w:p w:rsidR="00C201C3" w:rsidRDefault="00C201C3" w:rsidP="00A2514D">
      <w:pPr>
        <w:pStyle w:val="Default"/>
        <w:spacing w:line="276" w:lineRule="auto"/>
        <w:jc w:val="both"/>
        <w:rPr>
          <w:sz w:val="23"/>
          <w:szCs w:val="23"/>
        </w:rPr>
      </w:pPr>
      <w:r>
        <w:rPr>
          <w:sz w:val="23"/>
          <w:szCs w:val="23"/>
        </w:rPr>
        <w:t xml:space="preserve">7.1. Уголовным Кодексом Российской Федерации предусмотрена ответственность за действия, которые повлекли за собой значительные негативные последствия, например причинение вреда здоровью, либо гибель людей. </w:t>
      </w:r>
    </w:p>
    <w:p w:rsidR="00C201C3" w:rsidRDefault="00C201C3" w:rsidP="00A2514D">
      <w:pPr>
        <w:pStyle w:val="Default"/>
        <w:spacing w:line="276" w:lineRule="auto"/>
        <w:jc w:val="both"/>
        <w:rPr>
          <w:sz w:val="23"/>
          <w:szCs w:val="23"/>
        </w:rPr>
      </w:pPr>
      <w:r>
        <w:rPr>
          <w:sz w:val="23"/>
          <w:szCs w:val="23"/>
        </w:rPr>
        <w:t xml:space="preserve">7.2. К уголовной ответственности могут быть привлечены только физические лица. К таковым относятся заведующие ДОУ, лица, ответственные за соблюдение тех или иных правил безопасности, работники дошкольного образовательного учреждения. </w:t>
      </w:r>
    </w:p>
    <w:p w:rsidR="00A2514D" w:rsidRDefault="00A2514D" w:rsidP="00A2514D">
      <w:pPr>
        <w:pStyle w:val="Default"/>
        <w:spacing w:line="276" w:lineRule="auto"/>
        <w:jc w:val="both"/>
        <w:rPr>
          <w:sz w:val="23"/>
          <w:szCs w:val="23"/>
        </w:rPr>
      </w:pPr>
    </w:p>
    <w:p w:rsidR="00C201C3" w:rsidRPr="00A2514D" w:rsidRDefault="00C201C3" w:rsidP="00A2514D">
      <w:pPr>
        <w:pStyle w:val="Default"/>
        <w:spacing w:line="276" w:lineRule="auto"/>
        <w:jc w:val="both"/>
        <w:rPr>
          <w:sz w:val="28"/>
          <w:szCs w:val="28"/>
        </w:rPr>
      </w:pPr>
      <w:r w:rsidRPr="00A2514D">
        <w:rPr>
          <w:b/>
          <w:bCs/>
          <w:sz w:val="28"/>
          <w:szCs w:val="28"/>
        </w:rPr>
        <w:t xml:space="preserve">8. Заключительные положения </w:t>
      </w:r>
    </w:p>
    <w:p w:rsidR="00C201C3" w:rsidRDefault="00C201C3" w:rsidP="00A2514D">
      <w:pPr>
        <w:pStyle w:val="Default"/>
        <w:spacing w:line="276" w:lineRule="auto"/>
        <w:jc w:val="both"/>
        <w:rPr>
          <w:sz w:val="23"/>
          <w:szCs w:val="23"/>
        </w:rPr>
      </w:pPr>
      <w:r>
        <w:rPr>
          <w:sz w:val="23"/>
          <w:szCs w:val="23"/>
        </w:rPr>
        <w:t xml:space="preserve">8.1. Настоящее Положение является локальным нормативным актом, принимается на педагогическом совете, согласовывается с родительским комитетом и утверждается (либо вводится в действие) приказом заведующего дошкольным образовательным учреждением. </w:t>
      </w:r>
      <w:r w:rsidR="00903414">
        <w:rPr>
          <w:sz w:val="23"/>
          <w:szCs w:val="23"/>
        </w:rPr>
        <w:t xml:space="preserve">      </w:t>
      </w:r>
      <w:r>
        <w:rPr>
          <w:sz w:val="23"/>
          <w:szCs w:val="23"/>
        </w:rPr>
        <w:t xml:space="preserve">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C201C3" w:rsidRDefault="00C201C3" w:rsidP="00A2514D">
      <w:pPr>
        <w:pStyle w:val="Default"/>
        <w:spacing w:line="276" w:lineRule="auto"/>
        <w:jc w:val="both"/>
        <w:rPr>
          <w:sz w:val="23"/>
          <w:szCs w:val="23"/>
        </w:rPr>
      </w:pPr>
      <w:r>
        <w:rPr>
          <w:sz w:val="23"/>
          <w:szCs w:val="23"/>
        </w:rPr>
        <w:t xml:space="preserve">8.3. Данное Положение принимается на неопределенный срок. Изменения и дополнения к Положению принимаются в порядке, предусмотренном п.8.1. настоящего Положения. </w:t>
      </w:r>
    </w:p>
    <w:p w:rsidR="00C201C3" w:rsidRDefault="00C201C3" w:rsidP="00A2514D">
      <w:pPr>
        <w:pStyle w:val="Default"/>
        <w:spacing w:line="276" w:lineRule="auto"/>
        <w:jc w:val="both"/>
        <w:rPr>
          <w:sz w:val="23"/>
          <w:szCs w:val="23"/>
        </w:rPr>
      </w:pPr>
      <w:r>
        <w:rPr>
          <w:sz w:val="23"/>
          <w:szCs w:val="23"/>
        </w:rPr>
        <w:t xml:space="preserve">8.4. После принятия Положения (или изменений и дополнений отдельных пунктов и разделов) в новой редакции предыдущая редакция автоматически утрачивает силу. </w:t>
      </w:r>
    </w:p>
    <w:p w:rsidR="00A2514D" w:rsidRPr="00A2514D" w:rsidRDefault="00A2514D" w:rsidP="00A2514D">
      <w:pPr>
        <w:spacing w:line="240" w:lineRule="auto"/>
        <w:rPr>
          <w:sz w:val="24"/>
          <w:szCs w:val="24"/>
        </w:rPr>
      </w:pPr>
    </w:p>
    <w:sectPr w:rsidR="00A2514D" w:rsidRPr="00A2514D" w:rsidSect="00D52F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0C49E1"/>
    <w:multiLevelType w:val="hybridMultilevel"/>
    <w:tmpl w:val="90ABAF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6AF5273"/>
    <w:multiLevelType w:val="hybridMultilevel"/>
    <w:tmpl w:val="F4F7DE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341978F"/>
    <w:multiLevelType w:val="hybridMultilevel"/>
    <w:tmpl w:val="2F928C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F39C870"/>
    <w:multiLevelType w:val="hybridMultilevel"/>
    <w:tmpl w:val="15FAE7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FA66E2F"/>
    <w:multiLevelType w:val="hybridMultilevel"/>
    <w:tmpl w:val="A2CF98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7D660AF"/>
    <w:multiLevelType w:val="hybridMultilevel"/>
    <w:tmpl w:val="1B1354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0635A56"/>
    <w:multiLevelType w:val="hybridMultilevel"/>
    <w:tmpl w:val="49547A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156234B"/>
    <w:multiLevelType w:val="hybridMultilevel"/>
    <w:tmpl w:val="E2C167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622FC86"/>
    <w:multiLevelType w:val="hybridMultilevel"/>
    <w:tmpl w:val="83A1E9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6A91BAA"/>
    <w:multiLevelType w:val="hybridMultilevel"/>
    <w:tmpl w:val="EEA1EB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0E7E880"/>
    <w:multiLevelType w:val="hybridMultilevel"/>
    <w:tmpl w:val="677CC7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32E7183"/>
    <w:multiLevelType w:val="hybridMultilevel"/>
    <w:tmpl w:val="236FBE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FD646FE"/>
    <w:multiLevelType w:val="hybridMultilevel"/>
    <w:tmpl w:val="B4AEDF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A7E8820"/>
    <w:multiLevelType w:val="hybridMultilevel"/>
    <w:tmpl w:val="0A176B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E38C199"/>
    <w:multiLevelType w:val="hybridMultilevel"/>
    <w:tmpl w:val="80118A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E433CF9"/>
    <w:multiLevelType w:val="multilevel"/>
    <w:tmpl w:val="8C7AAF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1"/>
  </w:num>
  <w:num w:numId="3">
    <w:abstractNumId w:val="8"/>
  </w:num>
  <w:num w:numId="4">
    <w:abstractNumId w:val="14"/>
  </w:num>
  <w:num w:numId="5">
    <w:abstractNumId w:val="6"/>
  </w:num>
  <w:num w:numId="6">
    <w:abstractNumId w:val="9"/>
  </w:num>
  <w:num w:numId="7">
    <w:abstractNumId w:val="12"/>
  </w:num>
  <w:num w:numId="8">
    <w:abstractNumId w:val="5"/>
  </w:num>
  <w:num w:numId="9">
    <w:abstractNumId w:val="3"/>
  </w:num>
  <w:num w:numId="10">
    <w:abstractNumId w:val="2"/>
  </w:num>
  <w:num w:numId="11">
    <w:abstractNumId w:val="10"/>
  </w:num>
  <w:num w:numId="12">
    <w:abstractNumId w:val="0"/>
  </w:num>
  <w:num w:numId="13">
    <w:abstractNumId w:val="13"/>
  </w:num>
  <w:num w:numId="14">
    <w:abstractNumId w:val="7"/>
  </w:num>
  <w:num w:numId="15">
    <w:abstractNumId w:val="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C201C3"/>
    <w:rsid w:val="00286806"/>
    <w:rsid w:val="00431BE3"/>
    <w:rsid w:val="005E1452"/>
    <w:rsid w:val="006F6EDF"/>
    <w:rsid w:val="00903414"/>
    <w:rsid w:val="009745A8"/>
    <w:rsid w:val="00A2514D"/>
    <w:rsid w:val="00B10A25"/>
    <w:rsid w:val="00C201C3"/>
    <w:rsid w:val="00CC1A35"/>
    <w:rsid w:val="00D44E57"/>
    <w:rsid w:val="00D52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4"/>
        <w:position w:val="6"/>
        <w:sz w:val="36"/>
        <w:szCs w:val="4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01C3"/>
    <w:pPr>
      <w:autoSpaceDE w:val="0"/>
      <w:autoSpaceDN w:val="0"/>
      <w:adjustRightInd w:val="0"/>
      <w:spacing w:after="0" w:line="240" w:lineRule="auto"/>
    </w:pPr>
    <w:rPr>
      <w:color w:val="000000"/>
      <w:kern w:val="0"/>
      <w:sz w:val="24"/>
      <w:szCs w:val="24"/>
    </w:rPr>
  </w:style>
  <w:style w:type="paragraph" w:styleId="a3">
    <w:name w:val="Balloon Text"/>
    <w:basedOn w:val="a"/>
    <w:link w:val="a4"/>
    <w:uiPriority w:val="99"/>
    <w:semiHidden/>
    <w:unhideWhenUsed/>
    <w:rsid w:val="006F6E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6E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3210</Words>
  <Characters>18298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детсад</cp:lastModifiedBy>
  <cp:revision>6</cp:revision>
  <cp:lastPrinted>2019-03-21T10:42:00Z</cp:lastPrinted>
  <dcterms:created xsi:type="dcterms:W3CDTF">2019-03-21T09:46:00Z</dcterms:created>
  <dcterms:modified xsi:type="dcterms:W3CDTF">2019-04-11T05:59:00Z</dcterms:modified>
</cp:coreProperties>
</file>